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3d5ed6bae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c00ff9537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a6e89c1284d78" /><Relationship Type="http://schemas.openxmlformats.org/officeDocument/2006/relationships/numbering" Target="/word/numbering.xml" Id="Rbefd3fc2737843d1" /><Relationship Type="http://schemas.openxmlformats.org/officeDocument/2006/relationships/settings" Target="/word/settings.xml" Id="R053ab21e5b8f4ac0" /><Relationship Type="http://schemas.openxmlformats.org/officeDocument/2006/relationships/image" Target="/word/media/f2ca838b-f903-4289-a4e6-f77a12b3a556.png" Id="R8acc00ff95374fdd" /></Relationships>
</file>