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fb8175f73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d831dc6d9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Leubas,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ca3cb2bad46b8" /><Relationship Type="http://schemas.openxmlformats.org/officeDocument/2006/relationships/numbering" Target="/word/numbering.xml" Id="R4f138542ade44b79" /><Relationship Type="http://schemas.openxmlformats.org/officeDocument/2006/relationships/settings" Target="/word/settings.xml" Id="R6b57b49828ae4660" /><Relationship Type="http://schemas.openxmlformats.org/officeDocument/2006/relationships/image" Target="/word/media/8bc8a48a-4796-4e79-8d48-de29ed4a07e2.png" Id="R25cd831dc6d940c4" /></Relationships>
</file>