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2fe147b5a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1304f9c2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886a7c62421f" /><Relationship Type="http://schemas.openxmlformats.org/officeDocument/2006/relationships/numbering" Target="/word/numbering.xml" Id="R74171e850a9640dd" /><Relationship Type="http://schemas.openxmlformats.org/officeDocument/2006/relationships/settings" Target="/word/settings.xml" Id="R59e8b360c0fb453f" /><Relationship Type="http://schemas.openxmlformats.org/officeDocument/2006/relationships/image" Target="/word/media/f0e640f9-5d14-4d31-a0cb-52dfbfa08828.png" Id="R9d41304f9c214b1e" /></Relationships>
</file>