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fb68dccad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927388a4a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Leuthenforst,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65b49f52c412f" /><Relationship Type="http://schemas.openxmlformats.org/officeDocument/2006/relationships/numbering" Target="/word/numbering.xml" Id="R36ddfaf4bb064f4e" /><Relationship Type="http://schemas.openxmlformats.org/officeDocument/2006/relationships/settings" Target="/word/settings.xml" Id="Rb1af1a1bcedb4966" /><Relationship Type="http://schemas.openxmlformats.org/officeDocument/2006/relationships/image" Target="/word/media/e4212b9a-6ed9-447a-8478-95d0df7be32b.png" Id="R9db927388a4a4fec" /></Relationships>
</file>