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07c95ed8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80ee12a6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29d3f177b48c7" /><Relationship Type="http://schemas.openxmlformats.org/officeDocument/2006/relationships/numbering" Target="/word/numbering.xml" Id="R68ae8eeb7e0f40c7" /><Relationship Type="http://schemas.openxmlformats.org/officeDocument/2006/relationships/settings" Target="/word/settings.xml" Id="R37e38fee1c274d33" /><Relationship Type="http://schemas.openxmlformats.org/officeDocument/2006/relationships/image" Target="/word/media/81da6a35-daff-4b3c-9392-48fd9a329b8a.png" Id="Rb59d80ee12a64e06" /></Relationships>
</file>