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716cbfa5c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090b9f9c0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Lexgaard,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807674f8428d" /><Relationship Type="http://schemas.openxmlformats.org/officeDocument/2006/relationships/numbering" Target="/word/numbering.xml" Id="R2b83e8efbe444351" /><Relationship Type="http://schemas.openxmlformats.org/officeDocument/2006/relationships/settings" Target="/word/settings.xml" Id="Rb891e13797064a4f" /><Relationship Type="http://schemas.openxmlformats.org/officeDocument/2006/relationships/image" Target="/word/media/a3716cb0-0714-47df-aab7-a4c5b5b46d36.png" Id="R005090b9f9c04e1d" /></Relationships>
</file>