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97b2539e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4c0659bc2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Lieberose,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2efcbce494d40" /><Relationship Type="http://schemas.openxmlformats.org/officeDocument/2006/relationships/numbering" Target="/word/numbering.xml" Id="Rc237b73565e64337" /><Relationship Type="http://schemas.openxmlformats.org/officeDocument/2006/relationships/settings" Target="/word/settings.xml" Id="R011e9850ddb946f8" /><Relationship Type="http://schemas.openxmlformats.org/officeDocument/2006/relationships/image" Target="/word/media/cfccfa34-4bcb-4f82-b112-1dfe7c225977.png" Id="Re334c0659bc242ac" /></Relationships>
</file>