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7a672f437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18219cfeb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292c6522d41d0" /><Relationship Type="http://schemas.openxmlformats.org/officeDocument/2006/relationships/numbering" Target="/word/numbering.xml" Id="R352feee84c9c489b" /><Relationship Type="http://schemas.openxmlformats.org/officeDocument/2006/relationships/settings" Target="/word/settings.xml" Id="R13ec9a99d5b340f2" /><Relationship Type="http://schemas.openxmlformats.org/officeDocument/2006/relationships/image" Target="/word/media/e6096dac-3456-47d7-a30d-044e8dd7e740.png" Id="R3a518219cfeb42b7" /></Relationships>
</file>