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f322ce306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312f64a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4efed4bd94c88" /><Relationship Type="http://schemas.openxmlformats.org/officeDocument/2006/relationships/numbering" Target="/word/numbering.xml" Id="R00644a5439eb4aef" /><Relationship Type="http://schemas.openxmlformats.org/officeDocument/2006/relationships/settings" Target="/word/settings.xml" Id="Rae61b349ba714d69" /><Relationship Type="http://schemas.openxmlformats.org/officeDocument/2006/relationships/image" Target="/word/media/9eaf39ff-f822-475a-889e-6097cb18e6f8.png" Id="R0637312f64ab4d5b" /></Relationships>
</file>