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f46e75ff6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e51eb3d15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e3a0ebd2d44db" /><Relationship Type="http://schemas.openxmlformats.org/officeDocument/2006/relationships/numbering" Target="/word/numbering.xml" Id="R85218ff229b04f6a" /><Relationship Type="http://schemas.openxmlformats.org/officeDocument/2006/relationships/settings" Target="/word/settings.xml" Id="R16bc8580772f494d" /><Relationship Type="http://schemas.openxmlformats.org/officeDocument/2006/relationships/image" Target="/word/media/05741849-596e-40e4-b032-51833c9be1c7.png" Id="Re09e51eb3d154c7e" /></Relationships>
</file>