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e592aae3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ed581f99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59f5ff3e4729" /><Relationship Type="http://schemas.openxmlformats.org/officeDocument/2006/relationships/numbering" Target="/word/numbering.xml" Id="Ra899db3dc0d0451c" /><Relationship Type="http://schemas.openxmlformats.org/officeDocument/2006/relationships/settings" Target="/word/settings.xml" Id="R8bb09df3e8784f84" /><Relationship Type="http://schemas.openxmlformats.org/officeDocument/2006/relationships/image" Target="/word/media/dcc00339-8292-4722-b1a1-4b0b4b1b518f.png" Id="R776ed581f99d42cd" /></Relationships>
</file>