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3d659559e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3cf7f5cdf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Lippedorf,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38047c92d4b0f" /><Relationship Type="http://schemas.openxmlformats.org/officeDocument/2006/relationships/numbering" Target="/word/numbering.xml" Id="Rf64b991a97824f38" /><Relationship Type="http://schemas.openxmlformats.org/officeDocument/2006/relationships/settings" Target="/word/settings.xml" Id="R1ce523f66c2145a2" /><Relationship Type="http://schemas.openxmlformats.org/officeDocument/2006/relationships/image" Target="/word/media/e82c30a5-f934-47f9-9a7d-57d4a4bc889d.png" Id="R5933cf7f5cdf4178" /></Relationships>
</file>