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842efbff5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3c3bca0a1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a9fb52b3049c6" /><Relationship Type="http://schemas.openxmlformats.org/officeDocument/2006/relationships/numbering" Target="/word/numbering.xml" Id="R8298bfcf6d4045f8" /><Relationship Type="http://schemas.openxmlformats.org/officeDocument/2006/relationships/settings" Target="/word/settings.xml" Id="Ra73c19d31fdf4b7e" /><Relationship Type="http://schemas.openxmlformats.org/officeDocument/2006/relationships/image" Target="/word/media/e0457c6e-cb03-4053-82d6-03cc0f47bdec.png" Id="R2383c3bca0a14366" /></Relationships>
</file>