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d6accea18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bbbc01bf1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1653d9ff74767" /><Relationship Type="http://schemas.openxmlformats.org/officeDocument/2006/relationships/numbering" Target="/word/numbering.xml" Id="Rbcf0b46f789148b1" /><Relationship Type="http://schemas.openxmlformats.org/officeDocument/2006/relationships/settings" Target="/word/settings.xml" Id="R1831f9fa9d6d41d0" /><Relationship Type="http://schemas.openxmlformats.org/officeDocument/2006/relationships/image" Target="/word/media/549f63fe-591f-4482-b0e3-7c8237ad1750.png" Id="R86dbbbc01bf1416b" /></Relationships>
</file>