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a47c3598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1fe7c59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Litzelbach,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7db9cf804be3" /><Relationship Type="http://schemas.openxmlformats.org/officeDocument/2006/relationships/numbering" Target="/word/numbering.xml" Id="Rb2e4d43b5aa84f88" /><Relationship Type="http://schemas.openxmlformats.org/officeDocument/2006/relationships/settings" Target="/word/settings.xml" Id="R1f83db5d791446b1" /><Relationship Type="http://schemas.openxmlformats.org/officeDocument/2006/relationships/image" Target="/word/media/b7aa8e96-253f-43be-a224-54a16ae297cf.png" Id="Ra0fa1fe7c5944b32" /></Relationships>
</file>