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36f8110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787c2bb7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b83029864d7b" /><Relationship Type="http://schemas.openxmlformats.org/officeDocument/2006/relationships/numbering" Target="/word/numbering.xml" Id="R1dbf960635b641d5" /><Relationship Type="http://schemas.openxmlformats.org/officeDocument/2006/relationships/settings" Target="/word/settings.xml" Id="R5760b660f708406c" /><Relationship Type="http://schemas.openxmlformats.org/officeDocument/2006/relationships/image" Target="/word/media/f69a7c79-0035-46b4-ab54-56bb80d6cb05.png" Id="Rc14b787c2bb748ab" /></Relationships>
</file>