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ad68ccaac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1edf20dd3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c37cc4f8644c2" /><Relationship Type="http://schemas.openxmlformats.org/officeDocument/2006/relationships/numbering" Target="/word/numbering.xml" Id="R406145a70bd247fb" /><Relationship Type="http://schemas.openxmlformats.org/officeDocument/2006/relationships/settings" Target="/word/settings.xml" Id="Ra0d53c5226c44a69" /><Relationship Type="http://schemas.openxmlformats.org/officeDocument/2006/relationships/image" Target="/word/media/1af26d81-5989-4e79-976d-279464651639.png" Id="R0c71edf20dd34ed4" /></Relationships>
</file>