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537d2ee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b24b7892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2ac17f57a49bd" /><Relationship Type="http://schemas.openxmlformats.org/officeDocument/2006/relationships/numbering" Target="/word/numbering.xml" Id="Rb4be20d46d254455" /><Relationship Type="http://schemas.openxmlformats.org/officeDocument/2006/relationships/settings" Target="/word/settings.xml" Id="R51bef771bdc3487d" /><Relationship Type="http://schemas.openxmlformats.org/officeDocument/2006/relationships/image" Target="/word/media/2bdc8e85-08d5-485a-a766-093413554da8.png" Id="Rd9ceb24b7892485e" /></Relationships>
</file>