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bf89ca647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48cefdd36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5f43928ae4de3" /><Relationship Type="http://schemas.openxmlformats.org/officeDocument/2006/relationships/numbering" Target="/word/numbering.xml" Id="Rfe3ef9c8ac804a48" /><Relationship Type="http://schemas.openxmlformats.org/officeDocument/2006/relationships/settings" Target="/word/settings.xml" Id="Rabf398af38b24aa8" /><Relationship Type="http://schemas.openxmlformats.org/officeDocument/2006/relationships/image" Target="/word/media/7834a519-a5de-46a1-ad2f-90f7d5ede5e8.png" Id="R17a48cefdd364706" /></Relationships>
</file>