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e13c178e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bdccbbcc8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31747a5a64032" /><Relationship Type="http://schemas.openxmlformats.org/officeDocument/2006/relationships/numbering" Target="/word/numbering.xml" Id="Re98d838dfaba4a4f" /><Relationship Type="http://schemas.openxmlformats.org/officeDocument/2006/relationships/settings" Target="/word/settings.xml" Id="R12be322b1dc84abf" /><Relationship Type="http://schemas.openxmlformats.org/officeDocument/2006/relationships/image" Target="/word/media/094f501e-bfd9-4931-8556-693f53bcd558.png" Id="Rf3dbdccbbcc841fc" /></Relationships>
</file>