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bbc91775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32edb383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48af7fd94cfe" /><Relationship Type="http://schemas.openxmlformats.org/officeDocument/2006/relationships/numbering" Target="/word/numbering.xml" Id="R8f830ee94e92465d" /><Relationship Type="http://schemas.openxmlformats.org/officeDocument/2006/relationships/settings" Target="/word/settings.xml" Id="Ra9a4f0a70c3a44cf" /><Relationship Type="http://schemas.openxmlformats.org/officeDocument/2006/relationships/image" Target="/word/media/38f8a812-d804-4f09-b440-086ba377ba46.png" Id="R57b32edb38354637" /></Relationships>
</file>