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f43667a6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b67a43cb4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Lommatzsch,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3ca4af7534880" /><Relationship Type="http://schemas.openxmlformats.org/officeDocument/2006/relationships/numbering" Target="/word/numbering.xml" Id="R61a462faca4f4638" /><Relationship Type="http://schemas.openxmlformats.org/officeDocument/2006/relationships/settings" Target="/word/settings.xml" Id="Rdad75eda5d7c4c6d" /><Relationship Type="http://schemas.openxmlformats.org/officeDocument/2006/relationships/image" Target="/word/media/172d1771-673c-4c36-9559-b08ee9689a82.png" Id="R166b67a43cb440eb" /></Relationships>
</file>