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6a00807a2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cfcfa10ae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e0de8ab634595" /><Relationship Type="http://schemas.openxmlformats.org/officeDocument/2006/relationships/numbering" Target="/word/numbering.xml" Id="Rc75a54133c294a77" /><Relationship Type="http://schemas.openxmlformats.org/officeDocument/2006/relationships/settings" Target="/word/settings.xml" Id="R1ddc97e1cbfd48bb" /><Relationship Type="http://schemas.openxmlformats.org/officeDocument/2006/relationships/image" Target="/word/media/8f9fa978-d265-4821-b468-9e8d049c6345.png" Id="R072cfcfa10ae4128" /></Relationships>
</file>