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c00dd343f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47533504e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76b2acb024c98" /><Relationship Type="http://schemas.openxmlformats.org/officeDocument/2006/relationships/numbering" Target="/word/numbering.xml" Id="Rd61d72005a974ece" /><Relationship Type="http://schemas.openxmlformats.org/officeDocument/2006/relationships/settings" Target="/word/settings.xml" Id="Rd1540fbaa9264ef9" /><Relationship Type="http://schemas.openxmlformats.org/officeDocument/2006/relationships/image" Target="/word/media/f8f5a175-e141-431a-96f0-fb43f5593a2e.png" Id="R39f47533504e42be" /></Relationships>
</file>