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3b29cce74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7038066bb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Lorenzwarft,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ae99c222446f0" /><Relationship Type="http://schemas.openxmlformats.org/officeDocument/2006/relationships/numbering" Target="/word/numbering.xml" Id="R7dd6eedd79924295" /><Relationship Type="http://schemas.openxmlformats.org/officeDocument/2006/relationships/settings" Target="/word/settings.xml" Id="Rfebbdc6b9daa4846" /><Relationship Type="http://schemas.openxmlformats.org/officeDocument/2006/relationships/image" Target="/word/media/5553f85c-1e45-47e2-be29-6e67beebacc5.png" Id="R8fb7038066bb408c" /></Relationships>
</file>