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29497b756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cd18821c9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Lotzdorf,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225bee4b44b07" /><Relationship Type="http://schemas.openxmlformats.org/officeDocument/2006/relationships/numbering" Target="/word/numbering.xml" Id="Rca09546f3d304a1a" /><Relationship Type="http://schemas.openxmlformats.org/officeDocument/2006/relationships/settings" Target="/word/settings.xml" Id="R459569a7a8eb45c7" /><Relationship Type="http://schemas.openxmlformats.org/officeDocument/2006/relationships/image" Target="/word/media/11981df1-7cb1-4e0f-8e7e-dfaf4ef134d8.png" Id="R6b3cd18821c94e5a" /></Relationships>
</file>