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d98ea2068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d864ae009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Lubbecke,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aed63e90940ab" /><Relationship Type="http://schemas.openxmlformats.org/officeDocument/2006/relationships/numbering" Target="/word/numbering.xml" Id="Ra04f43ab9b7a4a24" /><Relationship Type="http://schemas.openxmlformats.org/officeDocument/2006/relationships/settings" Target="/word/settings.xml" Id="R6f3e44e7af6747b2" /><Relationship Type="http://schemas.openxmlformats.org/officeDocument/2006/relationships/image" Target="/word/media/73a273c8-5626-40df-baf8-39cfb346df47.png" Id="R29dd864ae00941a0" /></Relationships>
</file>