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fb87cb06b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a85566782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Luchsiedlung,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ee78e1c404f5f" /><Relationship Type="http://schemas.openxmlformats.org/officeDocument/2006/relationships/numbering" Target="/word/numbering.xml" Id="R2d5ef162d6314023" /><Relationship Type="http://schemas.openxmlformats.org/officeDocument/2006/relationships/settings" Target="/word/settings.xml" Id="R266245b5e0d5432d" /><Relationship Type="http://schemas.openxmlformats.org/officeDocument/2006/relationships/image" Target="/word/media/1c70d186-f13a-4275-bbcb-1487735f1166.png" Id="R18fa855667824f6d" /></Relationships>
</file>