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5f2db7b7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cf5d7f7fa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4547dae9442e7" /><Relationship Type="http://schemas.openxmlformats.org/officeDocument/2006/relationships/numbering" Target="/word/numbering.xml" Id="R056542bb0ef34cf4" /><Relationship Type="http://schemas.openxmlformats.org/officeDocument/2006/relationships/settings" Target="/word/settings.xml" Id="R384ef000d0a64e48" /><Relationship Type="http://schemas.openxmlformats.org/officeDocument/2006/relationships/image" Target="/word/media/1f7acfc0-656d-4957-ba34-35a6df4eeeb1.png" Id="R35ecf5d7f7fa4f57" /></Relationships>
</file>