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583ab1773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495d3dbad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Luffingen,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d2695eddd4ef4" /><Relationship Type="http://schemas.openxmlformats.org/officeDocument/2006/relationships/numbering" Target="/word/numbering.xml" Id="Rb7635b5d4e744699" /><Relationship Type="http://schemas.openxmlformats.org/officeDocument/2006/relationships/settings" Target="/word/settings.xml" Id="R3a78c0d72bd94c85" /><Relationship Type="http://schemas.openxmlformats.org/officeDocument/2006/relationships/image" Target="/word/media/fd6c0a3e-6250-4350-9caa-90622d03778b.png" Id="R2aa495d3dbad4688" /></Relationships>
</file>