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8b4c50bb0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ede6eb159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364b5c6564465" /><Relationship Type="http://schemas.openxmlformats.org/officeDocument/2006/relationships/numbering" Target="/word/numbering.xml" Id="R6102b233249b43f8" /><Relationship Type="http://schemas.openxmlformats.org/officeDocument/2006/relationships/settings" Target="/word/settings.xml" Id="R0629951a8edf4e08" /><Relationship Type="http://schemas.openxmlformats.org/officeDocument/2006/relationships/image" Target="/word/media/abdf4be8-4228-490d-9218-683b82b4a15e.png" Id="Re24ede6eb1594fed" /></Relationships>
</file>