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526cad991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72218c355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Lutkenwisch,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56d7d59e54d7a" /><Relationship Type="http://schemas.openxmlformats.org/officeDocument/2006/relationships/numbering" Target="/word/numbering.xml" Id="R67f8088b54e546da" /><Relationship Type="http://schemas.openxmlformats.org/officeDocument/2006/relationships/settings" Target="/word/settings.xml" Id="Ree4a5ce196424c2c" /><Relationship Type="http://schemas.openxmlformats.org/officeDocument/2006/relationships/image" Target="/word/media/95493eee-ac1c-4f5d-8dbb-f37cf178123a.png" Id="R18472218c35549c7" /></Relationships>
</file>