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1198140b3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16908917f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df66f81e74a32" /><Relationship Type="http://schemas.openxmlformats.org/officeDocument/2006/relationships/numbering" Target="/word/numbering.xml" Id="Red6b368e030c490d" /><Relationship Type="http://schemas.openxmlformats.org/officeDocument/2006/relationships/settings" Target="/word/settings.xml" Id="Rcc9f2f03764a4cd3" /><Relationship Type="http://schemas.openxmlformats.org/officeDocument/2006/relationships/image" Target="/word/media/4c9bfb82-9618-4773-ae12-b24b3074f0ad.png" Id="R28f16908917f4f26" /></Relationships>
</file>