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8cc08f0d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a78c3a6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be1f520f440a" /><Relationship Type="http://schemas.openxmlformats.org/officeDocument/2006/relationships/numbering" Target="/word/numbering.xml" Id="Rdf4910a04a4140b7" /><Relationship Type="http://schemas.openxmlformats.org/officeDocument/2006/relationships/settings" Target="/word/settings.xml" Id="Re5bce8ed8af540c2" /><Relationship Type="http://schemas.openxmlformats.org/officeDocument/2006/relationships/image" Target="/word/media/1abe7fea-fae8-4ca3-a172-674b68b257b6.png" Id="R2d4aa78c3a624dd0" /></Relationships>
</file>