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dd0215b77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80f9e37b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Maisenhalden,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7ae4dbf16417e" /><Relationship Type="http://schemas.openxmlformats.org/officeDocument/2006/relationships/numbering" Target="/word/numbering.xml" Id="R1192f2420d3a4523" /><Relationship Type="http://schemas.openxmlformats.org/officeDocument/2006/relationships/settings" Target="/word/settings.xml" Id="R1fff5a1ef1f54871" /><Relationship Type="http://schemas.openxmlformats.org/officeDocument/2006/relationships/image" Target="/word/media/da2bc374-be17-461a-9286-61707a76e1ed.png" Id="R2c280f9e37b047d9" /></Relationships>
</file>