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ac353b205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a16647fbb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Malgertsham,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56896652e4ec1" /><Relationship Type="http://schemas.openxmlformats.org/officeDocument/2006/relationships/numbering" Target="/word/numbering.xml" Id="Re8e335208eb64552" /><Relationship Type="http://schemas.openxmlformats.org/officeDocument/2006/relationships/settings" Target="/word/settings.xml" Id="Re66b411ccaa64b94" /><Relationship Type="http://schemas.openxmlformats.org/officeDocument/2006/relationships/image" Target="/word/media/09871291-8d7b-4588-bbd0-c1d81bfa6e68.png" Id="Rb3ba16647fbb4169" /></Relationships>
</file>