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520d78090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403f4ad64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Malsbenden,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3dc35e83a4f36" /><Relationship Type="http://schemas.openxmlformats.org/officeDocument/2006/relationships/numbering" Target="/word/numbering.xml" Id="R1b47022beafb4b96" /><Relationship Type="http://schemas.openxmlformats.org/officeDocument/2006/relationships/settings" Target="/word/settings.xml" Id="R930de6fd53f84e6c" /><Relationship Type="http://schemas.openxmlformats.org/officeDocument/2006/relationships/image" Target="/word/media/bdedb4b3-939c-4a76-a8f3-b721ae5f52d0.png" Id="Ra08403f4ad644ebb" /></Relationships>
</file>