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26c367e8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bb58fb1e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Mannheim,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f7ceaada2489e" /><Relationship Type="http://schemas.openxmlformats.org/officeDocument/2006/relationships/numbering" Target="/word/numbering.xml" Id="R4c5f6629e38748c8" /><Relationship Type="http://schemas.openxmlformats.org/officeDocument/2006/relationships/settings" Target="/word/settings.xml" Id="R89cacba21be542b1" /><Relationship Type="http://schemas.openxmlformats.org/officeDocument/2006/relationships/image" Target="/word/media/7e2e2df9-5b8b-4bb9-bbcd-1834888d3b65.png" Id="R7ab8bb58fb1e41e3" /></Relationships>
</file>