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1aaf59132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1bfd194f2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beaf5464a47db" /><Relationship Type="http://schemas.openxmlformats.org/officeDocument/2006/relationships/numbering" Target="/word/numbering.xml" Id="R239d00932261420e" /><Relationship Type="http://schemas.openxmlformats.org/officeDocument/2006/relationships/settings" Target="/word/settings.xml" Id="R71f3f3c02449458b" /><Relationship Type="http://schemas.openxmlformats.org/officeDocument/2006/relationships/image" Target="/word/media/b369b2c0-f8ad-459e-91cb-d4582d7aeb31.png" Id="Ra5c1bfd194f244cc" /></Relationships>
</file>