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b6fb01dfa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b381df57c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d2baa34ac4875" /><Relationship Type="http://schemas.openxmlformats.org/officeDocument/2006/relationships/numbering" Target="/word/numbering.xml" Id="R1b24d076963e40e8" /><Relationship Type="http://schemas.openxmlformats.org/officeDocument/2006/relationships/settings" Target="/word/settings.xml" Id="R093e5beaa7a74719" /><Relationship Type="http://schemas.openxmlformats.org/officeDocument/2006/relationships/image" Target="/word/media/f70bd4ed-5253-4e29-a2b8-9684d941e96c.png" Id="R3bcb381df57c40bb" /></Relationships>
</file>