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0dff1612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7253c0f0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Margaretenhutte,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94b24c93d4593" /><Relationship Type="http://schemas.openxmlformats.org/officeDocument/2006/relationships/numbering" Target="/word/numbering.xml" Id="Rd769e2dbe3394bca" /><Relationship Type="http://schemas.openxmlformats.org/officeDocument/2006/relationships/settings" Target="/word/settings.xml" Id="R7d9f575c99924d04" /><Relationship Type="http://schemas.openxmlformats.org/officeDocument/2006/relationships/image" Target="/word/media/57c4760c-e3cd-41c3-b7a7-6be50d2a9860.png" Id="Rebb47253c0f043cc" /></Relationships>
</file>