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9da0a32d8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1f334ab5c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16c701d694ab1" /><Relationship Type="http://schemas.openxmlformats.org/officeDocument/2006/relationships/numbering" Target="/word/numbering.xml" Id="R2afdce89658e46bf" /><Relationship Type="http://schemas.openxmlformats.org/officeDocument/2006/relationships/settings" Target="/word/settings.xml" Id="R6b91bfa6ae5a4b9c" /><Relationship Type="http://schemas.openxmlformats.org/officeDocument/2006/relationships/image" Target="/word/media/408af5d7-15a7-404b-b24e-47700a27625b.png" Id="R5a61f334ab5c4b9c" /></Relationships>
</file>