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463aea52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891d917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f792898d4aec" /><Relationship Type="http://schemas.openxmlformats.org/officeDocument/2006/relationships/numbering" Target="/word/numbering.xml" Id="R6963d86749db449d" /><Relationship Type="http://schemas.openxmlformats.org/officeDocument/2006/relationships/settings" Target="/word/settings.xml" Id="R8b27aadcacc24057" /><Relationship Type="http://schemas.openxmlformats.org/officeDocument/2006/relationships/image" Target="/word/media/8052439d-d524-43ba-a329-e8574714e4be.png" Id="R9f2d891d917f4d23" /></Relationships>
</file>