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bb8d61aee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2c75fc50d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3135536044106" /><Relationship Type="http://schemas.openxmlformats.org/officeDocument/2006/relationships/numbering" Target="/word/numbering.xml" Id="R69c59761a64b42b1" /><Relationship Type="http://schemas.openxmlformats.org/officeDocument/2006/relationships/settings" Target="/word/settings.xml" Id="Ref34151c6bd94e26" /><Relationship Type="http://schemas.openxmlformats.org/officeDocument/2006/relationships/image" Target="/word/media/300c63c3-07fa-424d-bb4b-ec7ca064ee5e.png" Id="R3462c75fc50d4826" /></Relationships>
</file>