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f8d43ef02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717034269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 Naundorf,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ced49b0a54ea6" /><Relationship Type="http://schemas.openxmlformats.org/officeDocument/2006/relationships/numbering" Target="/word/numbering.xml" Id="R854355ab1ba04ff0" /><Relationship Type="http://schemas.openxmlformats.org/officeDocument/2006/relationships/settings" Target="/word/settings.xml" Id="Rbf6c1b2937a04496" /><Relationship Type="http://schemas.openxmlformats.org/officeDocument/2006/relationships/image" Target="/word/media/916ff2c7-7314-41cc-9ab3-86bfcce6a7f8.png" Id="R9727170342694526" /></Relationships>
</file>