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a8209537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5d925df36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Markt Indersdorf,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640f815b64cdb" /><Relationship Type="http://schemas.openxmlformats.org/officeDocument/2006/relationships/numbering" Target="/word/numbering.xml" Id="R9f880cf62cad40d3" /><Relationship Type="http://schemas.openxmlformats.org/officeDocument/2006/relationships/settings" Target="/word/settings.xml" Id="R4aa5910906c642e0" /><Relationship Type="http://schemas.openxmlformats.org/officeDocument/2006/relationships/image" Target="/word/media/dc059f69-5a78-4dd5-85fe-40aa5a9f758c.png" Id="R7fc5d925df364efe" /></Relationships>
</file>