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45e52d508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0d1c7c345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8a66253f24d41" /><Relationship Type="http://schemas.openxmlformats.org/officeDocument/2006/relationships/numbering" Target="/word/numbering.xml" Id="R2618c24085974668" /><Relationship Type="http://schemas.openxmlformats.org/officeDocument/2006/relationships/settings" Target="/word/settings.xml" Id="R8d8d324aa58b4000" /><Relationship Type="http://schemas.openxmlformats.org/officeDocument/2006/relationships/image" Target="/word/media/09d5367b-4feb-4a8f-8f40-e62ce7d4896c.png" Id="R8a10d1c7c3454691" /></Relationships>
</file>