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cfddf7a9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3f5d5757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0a778c6e94f7d" /><Relationship Type="http://schemas.openxmlformats.org/officeDocument/2006/relationships/numbering" Target="/word/numbering.xml" Id="R0b5b7c6d123447b0" /><Relationship Type="http://schemas.openxmlformats.org/officeDocument/2006/relationships/settings" Target="/word/settings.xml" Id="R58a73a1be4f140ac" /><Relationship Type="http://schemas.openxmlformats.org/officeDocument/2006/relationships/image" Target="/word/media/b8f268bd-24f1-4d44-b879-5eea15aaf021.png" Id="Rbbd13f5d57574a7a" /></Relationships>
</file>