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eacb9d48f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2df09a41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5e58b19ea4fe4" /><Relationship Type="http://schemas.openxmlformats.org/officeDocument/2006/relationships/numbering" Target="/word/numbering.xml" Id="R916b39e8ac4c4797" /><Relationship Type="http://schemas.openxmlformats.org/officeDocument/2006/relationships/settings" Target="/word/settings.xml" Id="Rfb772f01ddba40e1" /><Relationship Type="http://schemas.openxmlformats.org/officeDocument/2006/relationships/image" Target="/word/media/0ee6aba1-f92c-4384-8d6f-168975d59913.png" Id="R0b62df09a4164baf" /></Relationships>
</file>