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fdfecde8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e912566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1eb6aa48428f" /><Relationship Type="http://schemas.openxmlformats.org/officeDocument/2006/relationships/numbering" Target="/word/numbering.xml" Id="Ra175949499af476c" /><Relationship Type="http://schemas.openxmlformats.org/officeDocument/2006/relationships/settings" Target="/word/settings.xml" Id="R3351ba20d37c4359" /><Relationship Type="http://schemas.openxmlformats.org/officeDocument/2006/relationships/image" Target="/word/media/b70fce8d-5fea-4ea0-b874-6f3c72867ba8.png" Id="R5e4fe912566e417c" /></Relationships>
</file>